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262" w:rsidRDefault="00BB1262">
      <w:hyperlink r:id="rId6" w:history="1">
        <w:r w:rsidRPr="006D25D9">
          <w:rPr>
            <w:rStyle w:val="a3"/>
          </w:rPr>
          <w:t>https://cloud.mail.ru/public/5kGp/1PESBv8si</w:t>
        </w:r>
      </w:hyperlink>
    </w:p>
    <w:p w:rsidR="00BB1262" w:rsidRDefault="00BB1262" w:rsidP="00BB1262">
      <w:pPr>
        <w:pStyle w:val="a4"/>
        <w:numPr>
          <w:ilvl w:val="0"/>
          <w:numId w:val="1"/>
        </w:numPr>
      </w:pPr>
      <w:r>
        <w:t>Выступления</w:t>
      </w:r>
    </w:p>
    <w:p w:rsidR="00E00B91" w:rsidRDefault="003E685D">
      <w:hyperlink r:id="rId7" w:history="1">
        <w:r w:rsidR="00272B05" w:rsidRPr="00D132FA">
          <w:rPr>
            <w:rStyle w:val="a3"/>
          </w:rPr>
          <w:t>https://cloud.mail.ru/public/d3aN/DAiiBrgPh</w:t>
        </w:r>
      </w:hyperlink>
    </w:p>
    <w:p w:rsidR="00272B05" w:rsidRDefault="00BB1262">
      <w:r>
        <w:t>2. Стендовые доклады</w:t>
      </w:r>
      <w:bookmarkStart w:id="0" w:name="_GoBack"/>
      <w:bookmarkEnd w:id="0"/>
      <w:r w:rsidR="00272B05">
        <w:t>.</w:t>
      </w:r>
    </w:p>
    <w:sectPr w:rsidR="00272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1570B"/>
    <w:multiLevelType w:val="hybridMultilevel"/>
    <w:tmpl w:val="65248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B05"/>
    <w:rsid w:val="00272B05"/>
    <w:rsid w:val="003B48E8"/>
    <w:rsid w:val="003E685D"/>
    <w:rsid w:val="008F154C"/>
    <w:rsid w:val="00BB1262"/>
    <w:rsid w:val="00E0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54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2B0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B12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54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2B0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B12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cloud.mail.ru/public/d3aN/DAiiBrgP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oud.mail.ru/public/5kGp/1PESBv8s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2022-06-10T09:11:00Z</dcterms:created>
  <dcterms:modified xsi:type="dcterms:W3CDTF">2022-06-10T09:11:00Z</dcterms:modified>
</cp:coreProperties>
</file>